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0" w:rsidRPr="00271860" w:rsidRDefault="00271860" w:rsidP="00271860">
      <w:pPr>
        <w:shd w:val="clear" w:color="auto" w:fill="FEFAE8"/>
        <w:spacing w:after="105" w:line="240" w:lineRule="auto"/>
        <w:ind w:left="-105"/>
        <w:outlineLvl w:val="0"/>
        <w:rPr>
          <w:rFonts w:ascii="Arial" w:eastAsia="Times New Roman" w:hAnsi="Arial" w:cs="Arial"/>
          <w:b/>
          <w:bCs/>
          <w:color w:val="EE6131"/>
          <w:kern w:val="36"/>
          <w:sz w:val="35"/>
          <w:szCs w:val="35"/>
          <w:lang w:eastAsia="cs-CZ"/>
        </w:rPr>
      </w:pPr>
      <w:r w:rsidRPr="00271860">
        <w:rPr>
          <w:rFonts w:ascii="Arial" w:eastAsia="Times New Roman" w:hAnsi="Arial" w:cs="Arial"/>
          <w:b/>
          <w:bCs/>
          <w:color w:val="EE6131"/>
          <w:kern w:val="36"/>
          <w:sz w:val="35"/>
          <w:szCs w:val="35"/>
          <w:lang w:eastAsia="cs-CZ"/>
        </w:rPr>
        <w:t>Platby 2017/ 2018</w:t>
      </w:r>
    </w:p>
    <w:p w:rsidR="00271860" w:rsidRPr="00271860" w:rsidRDefault="00271860" w:rsidP="00271860">
      <w:pPr>
        <w:shd w:val="clear" w:color="auto" w:fill="FEFAE8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E5A32"/>
          <w:sz w:val="24"/>
          <w:szCs w:val="24"/>
          <w:lang w:eastAsia="cs-CZ"/>
        </w:rPr>
      </w:pPr>
      <w:r w:rsidRPr="0027186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Úplata za předškolní vzdělávání (školné) </w:t>
      </w:r>
    </w:p>
    <w:p w:rsidR="00271860" w:rsidRPr="00271860" w:rsidRDefault="00271860" w:rsidP="00271860">
      <w:pPr>
        <w:shd w:val="clear" w:color="auto" w:fill="FEFAE8"/>
        <w:spacing w:after="225" w:line="360" w:lineRule="atLeast"/>
        <w:rPr>
          <w:rFonts w:ascii="Arial" w:eastAsia="Times New Roman" w:hAnsi="Arial" w:cs="Arial"/>
          <w:color w:val="6E5A32"/>
          <w:sz w:val="21"/>
          <w:szCs w:val="21"/>
          <w:lang w:eastAsia="cs-CZ"/>
        </w:rPr>
      </w:pP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• pro školní rok </w:t>
      </w:r>
      <w:r w:rsidRPr="00271860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2017/18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 je výše školného </w:t>
      </w:r>
      <w:r w:rsidR="007B57A1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460</w:t>
      </w:r>
      <w:r w:rsidRPr="00271860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,- Kč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 (musí být zaplaceno </w:t>
      </w:r>
      <w:r w:rsidR="007B57A1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v určeném termínu </w:t>
      </w:r>
      <w:r w:rsidR="007B57A1" w:rsidRPr="007B57A1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hotově</w:t>
      </w:r>
      <w:r w:rsidR="007B57A1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, 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>nejpozději do 15. dne v daném měsíci)</w:t>
      </w:r>
      <w:r w:rsidR="007B57A1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, v r. </w:t>
      </w:r>
      <w:r w:rsidR="007B57A1" w:rsidRPr="007B57A1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2018 /</w:t>
      </w:r>
      <w:proofErr w:type="gramStart"/>
      <w:r w:rsidR="007B57A1" w:rsidRPr="007B57A1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19  je</w:t>
      </w:r>
      <w:proofErr w:type="gramEnd"/>
      <w:r w:rsidR="007B57A1" w:rsidRPr="007B57A1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výše 470,- Kč.</w:t>
      </w:r>
      <w:r w:rsidRPr="007B57A1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br/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>• úhrada školného (září – červen)</w:t>
      </w:r>
      <w:r w:rsidR="007B57A1">
        <w:rPr>
          <w:rFonts w:ascii="Arial" w:eastAsia="Times New Roman" w:hAnsi="Arial" w:cs="Arial"/>
          <w:color w:val="6E5A32"/>
          <w:sz w:val="21"/>
          <w:szCs w:val="21"/>
          <w:lang w:eastAsia="cs-CZ"/>
        </w:rPr>
        <w:t>- pokud dítě není nahlášeno na prázdninový provoz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br/>
      </w:r>
    </w:p>
    <w:p w:rsidR="00271860" w:rsidRPr="00271860" w:rsidRDefault="00271860" w:rsidP="00271860">
      <w:pPr>
        <w:shd w:val="clear" w:color="auto" w:fill="FEFAE8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E5A32"/>
          <w:sz w:val="24"/>
          <w:szCs w:val="24"/>
          <w:lang w:eastAsia="cs-CZ"/>
        </w:rPr>
      </w:pPr>
      <w:r w:rsidRPr="0027186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Úplata za školní stravování (stravné)</w:t>
      </w:r>
    </w:p>
    <w:p w:rsidR="00271860" w:rsidRPr="00271860" w:rsidRDefault="00271860" w:rsidP="00271860">
      <w:pPr>
        <w:shd w:val="clear" w:color="auto" w:fill="FEFAE8"/>
        <w:spacing w:after="225" w:line="360" w:lineRule="atLeast"/>
        <w:rPr>
          <w:rFonts w:ascii="Arial" w:eastAsia="Times New Roman" w:hAnsi="Arial" w:cs="Arial"/>
          <w:color w:val="6E5A32"/>
          <w:sz w:val="21"/>
          <w:szCs w:val="21"/>
          <w:lang w:eastAsia="cs-CZ"/>
        </w:rPr>
      </w:pP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Vedoucí školní </w:t>
      </w:r>
      <w:proofErr w:type="gramStart"/>
      <w:r w:rsidR="007B57A1">
        <w:rPr>
          <w:rFonts w:ascii="Arial" w:eastAsia="Times New Roman" w:hAnsi="Arial" w:cs="Arial"/>
          <w:color w:val="6E5A32"/>
          <w:sz w:val="21"/>
          <w:szCs w:val="21"/>
          <w:lang w:eastAsia="cs-CZ"/>
        </w:rPr>
        <w:t>kuchyně : Alena</w:t>
      </w:r>
      <w:proofErr w:type="gramEnd"/>
      <w:r w:rsidR="007B57A1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 Menclová</w:t>
      </w:r>
    </w:p>
    <w:p w:rsidR="00271860" w:rsidRPr="00271860" w:rsidRDefault="007B57A1" w:rsidP="00271860">
      <w:pPr>
        <w:shd w:val="clear" w:color="auto" w:fill="FEFAE8"/>
        <w:spacing w:after="225" w:line="360" w:lineRule="atLeast"/>
        <w:rPr>
          <w:rFonts w:ascii="Arial" w:eastAsia="Times New Roman" w:hAnsi="Arial" w:cs="Arial"/>
          <w:color w:val="6E5A32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E5A32"/>
          <w:sz w:val="21"/>
          <w:szCs w:val="21"/>
          <w:lang w:eastAsia="cs-CZ"/>
        </w:rPr>
        <w:t>Tel.: 377240762</w:t>
      </w:r>
      <w:r w:rsidR="00271860"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 ( volat pouze v</w:t>
      </w:r>
      <w:r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 odpoledních </w:t>
      </w:r>
      <w:proofErr w:type="gramStart"/>
      <w:r>
        <w:rPr>
          <w:rFonts w:ascii="Arial" w:eastAsia="Times New Roman" w:hAnsi="Arial" w:cs="Arial"/>
          <w:color w:val="6E5A32"/>
          <w:sz w:val="21"/>
          <w:szCs w:val="21"/>
          <w:lang w:eastAsia="cs-CZ"/>
        </w:rPr>
        <w:t>hodinách</w:t>
      </w:r>
      <w:r w:rsidR="00271860"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 )</w:t>
      </w:r>
      <w:proofErr w:type="gramEnd"/>
    </w:p>
    <w:p w:rsidR="00271860" w:rsidRPr="00271860" w:rsidRDefault="00271860" w:rsidP="00271860">
      <w:pPr>
        <w:shd w:val="clear" w:color="auto" w:fill="FEFAE8"/>
        <w:spacing w:line="360" w:lineRule="atLeast"/>
        <w:rPr>
          <w:rFonts w:ascii="Arial" w:eastAsia="Times New Roman" w:hAnsi="Arial" w:cs="Arial"/>
          <w:color w:val="6E5A32"/>
          <w:sz w:val="21"/>
          <w:szCs w:val="21"/>
          <w:lang w:eastAsia="cs-CZ"/>
        </w:rPr>
      </w:pPr>
      <w:r w:rsidRPr="00271860">
        <w:rPr>
          <w:rFonts w:ascii="Arial" w:eastAsia="Times New Roman" w:hAnsi="Arial" w:cs="Arial"/>
          <w:b/>
          <w:bCs/>
          <w:color w:val="6E5A32"/>
          <w:sz w:val="21"/>
          <w:szCs w:val="21"/>
          <w:lang w:eastAsia="cs-CZ"/>
        </w:rPr>
        <w:t>Úřední hodiny vedoucí ŠJ:</w:t>
      </w:r>
    </w:p>
    <w:tbl>
      <w:tblPr>
        <w:tblW w:w="6210" w:type="dxa"/>
        <w:tblBorders>
          <w:top w:val="outset" w:sz="6" w:space="0" w:color="F5DFA6"/>
          <w:left w:val="outset" w:sz="6" w:space="0" w:color="F5DFA6"/>
          <w:bottom w:val="outset" w:sz="6" w:space="0" w:color="F5DFA6"/>
          <w:right w:val="outset" w:sz="6" w:space="0" w:color="F5DFA6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153"/>
        <w:gridCol w:w="57"/>
      </w:tblGrid>
      <w:tr w:rsidR="00271860" w:rsidRPr="00271860" w:rsidTr="00271860">
        <w:tc>
          <w:tcPr>
            <w:tcW w:w="0" w:type="auto"/>
            <w:tcBorders>
              <w:top w:val="outset" w:sz="6" w:space="0" w:color="F5DFA6"/>
              <w:left w:val="outset" w:sz="6" w:space="0" w:color="F5DFA6"/>
              <w:bottom w:val="outset" w:sz="6" w:space="0" w:color="F5DFA6"/>
              <w:right w:val="outset" w:sz="6" w:space="0" w:color="F5DFA6"/>
            </w:tcBorders>
            <w:vAlign w:val="center"/>
            <w:hideMark/>
          </w:tcPr>
          <w:p w:rsidR="00271860" w:rsidRPr="00271860" w:rsidRDefault="00271860" w:rsidP="00271860">
            <w:pPr>
              <w:spacing w:before="300" w:after="300" w:line="288" w:lineRule="atLeast"/>
              <w:jc w:val="center"/>
              <w:rPr>
                <w:rFonts w:ascii="Arial" w:eastAsia="Times New Roman" w:hAnsi="Arial" w:cs="Arial"/>
                <w:color w:val="6E5A32"/>
                <w:sz w:val="21"/>
                <w:szCs w:val="21"/>
                <w:lang w:eastAsia="cs-CZ"/>
              </w:rPr>
            </w:pPr>
            <w:r w:rsidRPr="00271860">
              <w:rPr>
                <w:rFonts w:ascii="Arial" w:eastAsia="Times New Roman" w:hAnsi="Arial" w:cs="Arial"/>
                <w:color w:val="6E5A32"/>
                <w:sz w:val="21"/>
                <w:szCs w:val="21"/>
                <w:lang w:eastAsia="cs-CZ"/>
              </w:rPr>
              <w:t>    v pracovní dny</w:t>
            </w:r>
            <w:r w:rsidR="007B57A1">
              <w:rPr>
                <w:rFonts w:ascii="Arial" w:eastAsia="Times New Roman" w:hAnsi="Arial" w:cs="Arial"/>
                <w:color w:val="6E5A32"/>
                <w:sz w:val="21"/>
                <w:szCs w:val="21"/>
                <w:lang w:eastAsia="cs-CZ"/>
              </w:rPr>
              <w:t>: 12.00 – 15.00 h.</w:t>
            </w:r>
          </w:p>
        </w:tc>
        <w:tc>
          <w:tcPr>
            <w:tcW w:w="0" w:type="auto"/>
            <w:tcBorders>
              <w:top w:val="outset" w:sz="6" w:space="0" w:color="F5DFA6"/>
              <w:left w:val="outset" w:sz="6" w:space="0" w:color="F5DFA6"/>
              <w:bottom w:val="outset" w:sz="6" w:space="0" w:color="F5DFA6"/>
              <w:right w:val="outset" w:sz="6" w:space="0" w:color="F5DFA6"/>
            </w:tcBorders>
            <w:vAlign w:val="center"/>
            <w:hideMark/>
          </w:tcPr>
          <w:p w:rsidR="00271860" w:rsidRPr="00271860" w:rsidRDefault="00271860" w:rsidP="00271860">
            <w:pPr>
              <w:spacing w:before="300" w:after="300" w:line="288" w:lineRule="atLeast"/>
              <w:jc w:val="center"/>
              <w:rPr>
                <w:rFonts w:ascii="Arial" w:eastAsia="Times New Roman" w:hAnsi="Arial" w:cs="Arial"/>
                <w:color w:val="6E5A32"/>
                <w:sz w:val="21"/>
                <w:szCs w:val="21"/>
                <w:lang w:eastAsia="cs-CZ"/>
              </w:rPr>
            </w:pPr>
          </w:p>
        </w:tc>
      </w:tr>
    </w:tbl>
    <w:p w:rsidR="00BD0698" w:rsidRDefault="00271860" w:rsidP="00271860">
      <w:pPr>
        <w:shd w:val="clear" w:color="auto" w:fill="FEFAE8"/>
        <w:spacing w:after="225" w:line="360" w:lineRule="atLeast"/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</w:pPr>
      <w:r w:rsidRPr="00271860">
        <w:rPr>
          <w:rFonts w:ascii="Arial" w:eastAsia="Times New Roman" w:hAnsi="Arial" w:cs="Arial"/>
          <w:color w:val="FF0000"/>
          <w:sz w:val="21"/>
          <w:szCs w:val="21"/>
          <w:lang w:eastAsia="cs-CZ"/>
        </w:rPr>
        <w:br/>
      </w:r>
      <w:r w:rsidRPr="00271860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 xml:space="preserve">Úhrada úplaty </w:t>
      </w:r>
      <w:r w:rsidR="007B57A1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 xml:space="preserve">a </w:t>
      </w:r>
      <w:proofErr w:type="gramStart"/>
      <w:r w:rsidRPr="00271860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>školní</w:t>
      </w:r>
      <w:r w:rsidR="007B57A1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 xml:space="preserve">ho </w:t>
      </w:r>
      <w:r w:rsidRPr="00271860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 xml:space="preserve"> stravování</w:t>
      </w:r>
      <w:proofErr w:type="gramEnd"/>
      <w:r w:rsidRPr="00271860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 xml:space="preserve"> probíhá </w:t>
      </w:r>
      <w:r w:rsidR="007B57A1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>společně</w:t>
      </w:r>
      <w:r w:rsidR="00BD0698">
        <w:rPr>
          <w:rFonts w:ascii="Arial" w:eastAsia="Times New Roman" w:hAnsi="Arial" w:cs="Arial"/>
          <w:color w:val="6E5A32"/>
          <w:sz w:val="21"/>
          <w:szCs w:val="21"/>
          <w:u w:val="single"/>
          <w:lang w:eastAsia="cs-CZ"/>
        </w:rPr>
        <w:t>, platba v hotovosti v určeném termínu.</w:t>
      </w:r>
    </w:p>
    <w:p w:rsidR="00271860" w:rsidRPr="00271860" w:rsidRDefault="00271860" w:rsidP="00271860">
      <w:pPr>
        <w:shd w:val="clear" w:color="auto" w:fill="FEFAE8"/>
        <w:spacing w:after="225" w:line="360" w:lineRule="atLeast"/>
        <w:rPr>
          <w:rFonts w:ascii="Arial" w:eastAsia="Times New Roman" w:hAnsi="Arial" w:cs="Arial"/>
          <w:color w:val="6E5A32"/>
          <w:sz w:val="21"/>
          <w:szCs w:val="21"/>
          <w:lang w:eastAsia="cs-CZ"/>
        </w:rPr>
      </w:pPr>
      <w:bookmarkStart w:id="0" w:name="_GoBack"/>
      <w:bookmarkEnd w:id="0"/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br/>
        <w:t xml:space="preserve">Přesnou částku na konkrétní měsíc najdou zákonní zástupci na nástěnce v šatnách jednotlivých tříd. 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br/>
        <w:t xml:space="preserve">Při nástupu dítěte uhradí zákonný zástupce jednorázovou zálohu ve výši </w:t>
      </w:r>
      <w:r w:rsidRPr="00271860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1000,- Kč.</w:t>
      </w:r>
    </w:p>
    <w:p w:rsidR="00271860" w:rsidRPr="00271860" w:rsidRDefault="00271860" w:rsidP="00271860">
      <w:pPr>
        <w:shd w:val="clear" w:color="auto" w:fill="FEFAE8"/>
        <w:spacing w:after="225" w:line="360" w:lineRule="atLeast"/>
        <w:rPr>
          <w:rFonts w:ascii="Arial" w:eastAsia="Times New Roman" w:hAnsi="Arial" w:cs="Arial"/>
          <w:color w:val="6E5A32"/>
          <w:sz w:val="21"/>
          <w:szCs w:val="21"/>
          <w:lang w:eastAsia="cs-CZ"/>
        </w:rPr>
      </w:pPr>
      <w:r w:rsidRPr="00271860">
        <w:rPr>
          <w:rFonts w:ascii="Arial" w:eastAsia="Times New Roman" w:hAnsi="Arial" w:cs="Arial"/>
          <w:b/>
          <w:bCs/>
          <w:color w:val="6E5A32"/>
          <w:sz w:val="21"/>
          <w:szCs w:val="21"/>
          <w:lang w:eastAsia="cs-CZ"/>
        </w:rPr>
        <w:t>Finanční norma:</w:t>
      </w:r>
      <w:r w:rsidRPr="00271860">
        <w:rPr>
          <w:rFonts w:ascii="Arial" w:eastAsia="Times New Roman" w:hAnsi="Arial" w:cs="Arial"/>
          <w:b/>
          <w:bCs/>
          <w:color w:val="6E5A32"/>
          <w:sz w:val="21"/>
          <w:szCs w:val="21"/>
          <w:lang w:eastAsia="cs-CZ"/>
        </w:rPr>
        <w:br/>
      </w:r>
      <w:r w:rsidRPr="00271860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3</w:t>
      </w:r>
      <w:r w:rsidR="00BD0698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7</w:t>
      </w:r>
      <w:r w:rsidRPr="00271860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,-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 Kč - pro děti 3 - 6 let 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br/>
      </w:r>
      <w:r w:rsidR="00BD0698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41</w:t>
      </w:r>
      <w:r w:rsidRPr="00271860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,-</w:t>
      </w:r>
      <w:r w:rsidRPr="00271860">
        <w:rPr>
          <w:rFonts w:ascii="Arial" w:eastAsia="Times New Roman" w:hAnsi="Arial" w:cs="Arial"/>
          <w:color w:val="6E5A32"/>
          <w:sz w:val="21"/>
          <w:szCs w:val="21"/>
          <w:lang w:eastAsia="cs-CZ"/>
        </w:rPr>
        <w:t xml:space="preserve"> Kč pro děti 7 leté</w:t>
      </w:r>
    </w:p>
    <w:p w:rsidR="00271860" w:rsidRPr="00271860" w:rsidRDefault="00271860" w:rsidP="00271860">
      <w:pPr>
        <w:shd w:val="clear" w:color="auto" w:fill="FEFAE8"/>
        <w:spacing w:after="225" w:line="360" w:lineRule="atLeast"/>
        <w:rPr>
          <w:rFonts w:ascii="Arial" w:eastAsia="Times New Roman" w:hAnsi="Arial" w:cs="Arial"/>
          <w:color w:val="6E5A32"/>
          <w:sz w:val="21"/>
          <w:szCs w:val="21"/>
          <w:lang w:eastAsia="cs-CZ"/>
        </w:rPr>
      </w:pPr>
    </w:p>
    <w:p w:rsidR="00271860" w:rsidRPr="00271860" w:rsidRDefault="00271860" w:rsidP="00271860">
      <w:pPr>
        <w:shd w:val="clear" w:color="auto" w:fill="FEFAE8"/>
        <w:spacing w:after="0" w:line="240" w:lineRule="auto"/>
        <w:rPr>
          <w:rFonts w:ascii="Arial" w:eastAsia="Times New Roman" w:hAnsi="Arial" w:cs="Arial"/>
          <w:color w:val="6E5A32"/>
          <w:lang w:eastAsia="cs-CZ"/>
        </w:rPr>
      </w:pPr>
      <w:r w:rsidRPr="00271860">
        <w:rPr>
          <w:rFonts w:ascii="Arial" w:eastAsia="Times New Roman" w:hAnsi="Arial" w:cs="Arial"/>
          <w:color w:val="6E5A32"/>
          <w:lang w:eastAsia="cs-CZ"/>
        </w:rPr>
        <w:t> </w:t>
      </w:r>
    </w:p>
    <w:p w:rsidR="00271860" w:rsidRPr="00271860" w:rsidRDefault="007B57A1" w:rsidP="00271860">
      <w:pPr>
        <w:shd w:val="clear" w:color="auto" w:fill="FEFAE8"/>
        <w:spacing w:line="240" w:lineRule="auto"/>
        <w:rPr>
          <w:rFonts w:ascii="Arial" w:eastAsia="Times New Roman" w:hAnsi="Arial" w:cs="Arial"/>
          <w:b/>
          <w:bCs/>
          <w:color w:val="6E5A32"/>
          <w:sz w:val="18"/>
          <w:szCs w:val="18"/>
          <w:lang w:eastAsia="cs-CZ"/>
        </w:rPr>
      </w:pPr>
      <w:hyperlink r:id="rId5" w:history="1">
        <w:r w:rsidR="00271860" w:rsidRPr="00271860">
          <w:rPr>
            <w:rFonts w:ascii="Arial" w:eastAsia="Times New Roman" w:hAnsi="Arial" w:cs="Arial"/>
            <w:b/>
            <w:bCs/>
            <w:color w:val="7DB340"/>
            <w:sz w:val="18"/>
            <w:szCs w:val="18"/>
            <w:u w:val="single"/>
            <w:lang w:eastAsia="cs-CZ"/>
          </w:rPr>
          <w:t>vytisknout stránku</w:t>
        </w:r>
      </w:hyperlink>
    </w:p>
    <w:p w:rsidR="007B410F" w:rsidRDefault="007B410F"/>
    <w:sectPr w:rsidR="007B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0"/>
    <w:rsid w:val="00271860"/>
    <w:rsid w:val="007B410F"/>
    <w:rsid w:val="007B57A1"/>
    <w:rsid w:val="00B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860"/>
    <w:pPr>
      <w:spacing w:after="105" w:line="240" w:lineRule="auto"/>
      <w:ind w:left="-105"/>
      <w:outlineLvl w:val="0"/>
    </w:pPr>
    <w:rPr>
      <w:rFonts w:ascii="Times New Roman" w:eastAsia="Times New Roman" w:hAnsi="Times New Roman" w:cs="Times New Roman"/>
      <w:b/>
      <w:bCs/>
      <w:color w:val="EE6131"/>
      <w:kern w:val="36"/>
      <w:sz w:val="38"/>
      <w:szCs w:val="3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71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1860"/>
    <w:rPr>
      <w:rFonts w:ascii="Times New Roman" w:eastAsia="Times New Roman" w:hAnsi="Times New Roman" w:cs="Times New Roman"/>
      <w:b/>
      <w:bCs/>
      <w:color w:val="EE6131"/>
      <w:kern w:val="36"/>
      <w:sz w:val="38"/>
      <w:szCs w:val="3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18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1860"/>
    <w:rPr>
      <w:color w:val="7DB340"/>
      <w:u w:val="single"/>
    </w:rPr>
  </w:style>
  <w:style w:type="paragraph" w:styleId="Normlnweb">
    <w:name w:val="Normal (Web)"/>
    <w:basedOn w:val="Normln"/>
    <w:uiPriority w:val="99"/>
    <w:semiHidden/>
    <w:unhideWhenUsed/>
    <w:rsid w:val="00271860"/>
    <w:pPr>
      <w:spacing w:after="225" w:line="360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860"/>
    <w:pPr>
      <w:spacing w:after="105" w:line="240" w:lineRule="auto"/>
      <w:ind w:left="-105"/>
      <w:outlineLvl w:val="0"/>
    </w:pPr>
    <w:rPr>
      <w:rFonts w:ascii="Times New Roman" w:eastAsia="Times New Roman" w:hAnsi="Times New Roman" w:cs="Times New Roman"/>
      <w:b/>
      <w:bCs/>
      <w:color w:val="EE6131"/>
      <w:kern w:val="36"/>
      <w:sz w:val="38"/>
      <w:szCs w:val="3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71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1860"/>
    <w:rPr>
      <w:rFonts w:ascii="Times New Roman" w:eastAsia="Times New Roman" w:hAnsi="Times New Roman" w:cs="Times New Roman"/>
      <w:b/>
      <w:bCs/>
      <w:color w:val="EE6131"/>
      <w:kern w:val="36"/>
      <w:sz w:val="38"/>
      <w:szCs w:val="3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18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1860"/>
    <w:rPr>
      <w:color w:val="7DB340"/>
      <w:u w:val="single"/>
    </w:rPr>
  </w:style>
  <w:style w:type="paragraph" w:styleId="Normlnweb">
    <w:name w:val="Normal (Web)"/>
    <w:basedOn w:val="Normln"/>
    <w:uiPriority w:val="99"/>
    <w:semiHidden/>
    <w:unhideWhenUsed/>
    <w:rsid w:val="00271860"/>
    <w:pPr>
      <w:spacing w:after="225" w:line="360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170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F5DFA6"/>
                <w:bottom w:val="none" w:sz="0" w:space="0" w:color="auto"/>
                <w:right w:val="single" w:sz="6" w:space="14" w:color="F5DFA6"/>
              </w:divBdr>
              <w:divsChild>
                <w:div w:id="1359963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4" w:color="F5DFA6"/>
                    <w:bottom w:val="none" w:sz="0" w:space="0" w:color="auto"/>
                    <w:right w:val="single" w:sz="6" w:space="14" w:color="F5DFA6"/>
                  </w:divBdr>
                  <w:divsChild>
                    <w:div w:id="118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5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50498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89.plzen.eu/o-skole/platby/print_1/lay_3/platby-2017-2018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218E487C.dotm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17. MŠ Plzeň</cp:lastModifiedBy>
  <cp:revision>2</cp:revision>
  <dcterms:created xsi:type="dcterms:W3CDTF">2018-06-07T10:30:00Z</dcterms:created>
  <dcterms:modified xsi:type="dcterms:W3CDTF">2018-06-07T10:30:00Z</dcterms:modified>
</cp:coreProperties>
</file>